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0510B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510B8">
        <w:rPr>
          <w:rFonts w:ascii="Corbel" w:hAnsi="Corbel"/>
          <w:b/>
          <w:bCs/>
        </w:rPr>
        <w:t xml:space="preserve">   </w:t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D8678B" w:rsidRPr="000510B8">
        <w:rPr>
          <w:rFonts w:ascii="Corbel" w:hAnsi="Corbel"/>
          <w:bCs/>
          <w:i/>
        </w:rPr>
        <w:t xml:space="preserve">Załącznik nr </w:t>
      </w:r>
      <w:r w:rsidR="006F31E2" w:rsidRPr="000510B8">
        <w:rPr>
          <w:rFonts w:ascii="Corbel" w:hAnsi="Corbel"/>
          <w:bCs/>
          <w:i/>
        </w:rPr>
        <w:t>1.5</w:t>
      </w:r>
      <w:r w:rsidR="00D8678B" w:rsidRPr="000510B8">
        <w:rPr>
          <w:rFonts w:ascii="Corbel" w:hAnsi="Corbel"/>
          <w:bCs/>
          <w:i/>
        </w:rPr>
        <w:t xml:space="preserve"> do Zarządzenia</w:t>
      </w:r>
      <w:r w:rsidR="002A22BF" w:rsidRPr="000510B8">
        <w:rPr>
          <w:rFonts w:ascii="Corbel" w:hAnsi="Corbel"/>
          <w:bCs/>
          <w:i/>
        </w:rPr>
        <w:t xml:space="preserve"> Rektora UR </w:t>
      </w:r>
      <w:r w:rsidR="00CD6897" w:rsidRPr="000510B8">
        <w:rPr>
          <w:rFonts w:ascii="Corbel" w:hAnsi="Corbel"/>
          <w:bCs/>
          <w:i/>
        </w:rPr>
        <w:t xml:space="preserve"> nr </w:t>
      </w:r>
      <w:r w:rsidR="00F61A26" w:rsidRPr="000510B8">
        <w:rPr>
          <w:rFonts w:ascii="Corbel" w:hAnsi="Corbel"/>
          <w:bCs/>
          <w:i/>
        </w:rPr>
        <w:t>7/2023</w:t>
      </w:r>
    </w:p>
    <w:p w14:paraId="54E7DB4F" w14:textId="77777777" w:rsidR="0085747A" w:rsidRPr="000510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0510B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  <w:r w:rsidR="008545A0" w:rsidRPr="000510B8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0510B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0510B8">
        <w:rPr>
          <w:rFonts w:ascii="Corbel" w:hAnsi="Corbel"/>
          <w:i/>
          <w:sz w:val="24"/>
          <w:szCs w:val="24"/>
        </w:rPr>
        <w:t xml:space="preserve">       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="0085747A" w:rsidRPr="000510B8">
        <w:rPr>
          <w:rFonts w:ascii="Corbel" w:hAnsi="Corbel"/>
          <w:i/>
          <w:sz w:val="20"/>
          <w:szCs w:val="20"/>
        </w:rPr>
        <w:t>(skrajne daty</w:t>
      </w:r>
      <w:r w:rsidR="0085747A" w:rsidRPr="000510B8">
        <w:rPr>
          <w:rFonts w:ascii="Corbel" w:hAnsi="Corbel"/>
          <w:sz w:val="20"/>
          <w:szCs w:val="20"/>
        </w:rPr>
        <w:t>)</w:t>
      </w:r>
    </w:p>
    <w:p w14:paraId="2D70602B" w14:textId="439E08F3" w:rsidR="00445970" w:rsidRPr="000510B8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  <w:t xml:space="preserve">Rok akademicki   </w:t>
      </w:r>
      <w:r w:rsidR="006F18C5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510B8">
        <w:rPr>
          <w:rFonts w:ascii="Corbel" w:hAnsi="Corbel"/>
          <w:szCs w:val="24"/>
        </w:rPr>
        <w:t xml:space="preserve">1. </w:t>
      </w:r>
      <w:r w:rsidR="0085747A" w:rsidRPr="000510B8">
        <w:rPr>
          <w:rFonts w:ascii="Corbel" w:hAnsi="Corbel"/>
          <w:szCs w:val="24"/>
        </w:rPr>
        <w:t xml:space="preserve">Podstawowe </w:t>
      </w:r>
      <w:r w:rsidR="00445970" w:rsidRPr="000510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10B8" w14:paraId="33AC1EA7" w14:textId="77777777" w:rsidTr="009433EC">
        <w:tc>
          <w:tcPr>
            <w:tcW w:w="2694" w:type="dxa"/>
            <w:vAlign w:val="center"/>
          </w:tcPr>
          <w:p w14:paraId="14FD2B28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611B06A8" w:rsidR="0085747A" w:rsidRPr="006F18C5" w:rsidRDefault="00053B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18C5">
              <w:rPr>
                <w:rFonts w:ascii="Corbel" w:hAnsi="Corbel"/>
                <w:sz w:val="24"/>
                <w:szCs w:val="24"/>
              </w:rPr>
              <w:t>Konflikty zbrojne w XXI wieku</w:t>
            </w:r>
          </w:p>
        </w:tc>
      </w:tr>
      <w:tr w:rsidR="0085747A" w:rsidRPr="000510B8" w14:paraId="3ACE5527" w14:textId="77777777" w:rsidTr="009433EC">
        <w:tc>
          <w:tcPr>
            <w:tcW w:w="2694" w:type="dxa"/>
            <w:vAlign w:val="center"/>
          </w:tcPr>
          <w:p w14:paraId="6D20BF9C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3C893853" w:rsidR="0085747A" w:rsidRPr="000510B8" w:rsidRDefault="00943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SM2_34</w:t>
            </w:r>
          </w:p>
        </w:tc>
      </w:tr>
      <w:tr w:rsidR="0085747A" w:rsidRPr="000510B8" w14:paraId="66AFC85E" w14:textId="77777777" w:rsidTr="009433EC">
        <w:tc>
          <w:tcPr>
            <w:tcW w:w="2694" w:type="dxa"/>
            <w:vAlign w:val="center"/>
          </w:tcPr>
          <w:p w14:paraId="18A5993B" w14:textId="77777777" w:rsidR="0085747A" w:rsidRPr="000510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510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6B4D60E8" w:rsidR="0085747A" w:rsidRPr="000510B8" w:rsidRDefault="00943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9433EC" w:rsidRPr="000510B8" w14:paraId="2D1E3718" w14:textId="77777777" w:rsidTr="009433EC">
        <w:tc>
          <w:tcPr>
            <w:tcW w:w="2694" w:type="dxa"/>
            <w:vAlign w:val="center"/>
          </w:tcPr>
          <w:p w14:paraId="00A6AB79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111862CE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433EC" w:rsidRPr="000510B8" w14:paraId="013EE83C" w14:textId="77777777" w:rsidTr="009433EC">
        <w:tc>
          <w:tcPr>
            <w:tcW w:w="2694" w:type="dxa"/>
            <w:vAlign w:val="center"/>
          </w:tcPr>
          <w:p w14:paraId="7B345BC2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2E6C496A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433EC" w:rsidRPr="000510B8" w14:paraId="4D9FD7E1" w14:textId="77777777" w:rsidTr="009433EC">
        <w:tc>
          <w:tcPr>
            <w:tcW w:w="2694" w:type="dxa"/>
            <w:vAlign w:val="center"/>
          </w:tcPr>
          <w:p w14:paraId="655FFF0A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21DDEDF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433EC" w:rsidRPr="000510B8" w14:paraId="253731A1" w14:textId="77777777" w:rsidTr="009433EC">
        <w:tc>
          <w:tcPr>
            <w:tcW w:w="2694" w:type="dxa"/>
            <w:vAlign w:val="center"/>
          </w:tcPr>
          <w:p w14:paraId="0829B5CC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3B32163A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433EC" w:rsidRPr="000510B8" w14:paraId="30678F84" w14:textId="77777777" w:rsidTr="009433EC">
        <w:tc>
          <w:tcPr>
            <w:tcW w:w="2694" w:type="dxa"/>
            <w:vAlign w:val="center"/>
          </w:tcPr>
          <w:p w14:paraId="5177C36E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15AFDAD8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433EC" w:rsidRPr="000510B8" w14:paraId="483A0087" w14:textId="77777777" w:rsidTr="009433EC">
        <w:tc>
          <w:tcPr>
            <w:tcW w:w="2694" w:type="dxa"/>
            <w:vAlign w:val="center"/>
          </w:tcPr>
          <w:p w14:paraId="0FF975C6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27F6F5" w14:textId="609467E8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9433EC" w:rsidRPr="000510B8" w14:paraId="768FFFB6" w14:textId="77777777" w:rsidTr="009433EC">
        <w:tc>
          <w:tcPr>
            <w:tcW w:w="2694" w:type="dxa"/>
            <w:vAlign w:val="center"/>
          </w:tcPr>
          <w:p w14:paraId="743307B1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30FB1542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433EC" w:rsidRPr="000510B8" w14:paraId="47E8A2D8" w14:textId="77777777" w:rsidTr="009433EC">
        <w:tc>
          <w:tcPr>
            <w:tcW w:w="2694" w:type="dxa"/>
            <w:vAlign w:val="center"/>
          </w:tcPr>
          <w:p w14:paraId="0D51D012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4F4A56F5" w:rsidR="009433EC" w:rsidRPr="000510B8" w:rsidRDefault="009433EC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3EC" w:rsidRPr="000510B8" w14:paraId="7FE8C92F" w14:textId="77777777" w:rsidTr="009433EC">
        <w:tc>
          <w:tcPr>
            <w:tcW w:w="2694" w:type="dxa"/>
            <w:vAlign w:val="center"/>
          </w:tcPr>
          <w:p w14:paraId="42BC19A7" w14:textId="77777777" w:rsidR="009433EC" w:rsidRPr="000510B8" w:rsidRDefault="009433EC" w:rsidP="009433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600145D8" w:rsidR="009433EC" w:rsidRPr="000510B8" w:rsidRDefault="006F18C5" w:rsidP="009433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</w:t>
            </w:r>
            <w:r w:rsidR="009433EC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F18C5" w:rsidRPr="000510B8" w14:paraId="7AC848B6" w14:textId="77777777" w:rsidTr="009433EC">
        <w:tc>
          <w:tcPr>
            <w:tcW w:w="2694" w:type="dxa"/>
            <w:vAlign w:val="center"/>
          </w:tcPr>
          <w:p w14:paraId="207B0304" w14:textId="77777777" w:rsidR="006F18C5" w:rsidRPr="000510B8" w:rsidRDefault="006F18C5" w:rsidP="006F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2006BBC3" w:rsidR="006F18C5" w:rsidRPr="000510B8" w:rsidRDefault="006F18C5" w:rsidP="006F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Maciej Milczanowski, prof. UR</w:t>
            </w:r>
          </w:p>
        </w:tc>
      </w:tr>
    </w:tbl>
    <w:p w14:paraId="709A64E0" w14:textId="77777777" w:rsidR="0085747A" w:rsidRPr="000510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* </w:t>
      </w:r>
      <w:r w:rsidRPr="000510B8">
        <w:rPr>
          <w:rFonts w:ascii="Corbel" w:hAnsi="Corbel"/>
          <w:i/>
          <w:sz w:val="24"/>
          <w:szCs w:val="24"/>
        </w:rPr>
        <w:t>-</w:t>
      </w:r>
      <w:r w:rsidR="00B90885" w:rsidRPr="000510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10B8">
        <w:rPr>
          <w:rFonts w:ascii="Corbel" w:hAnsi="Corbel"/>
          <w:b w:val="0"/>
          <w:sz w:val="24"/>
          <w:szCs w:val="24"/>
        </w:rPr>
        <w:t>e,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Pr="000510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10B8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0510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>1.</w:t>
      </w:r>
      <w:r w:rsidR="00E22FBC" w:rsidRPr="000510B8">
        <w:rPr>
          <w:rFonts w:ascii="Corbel" w:hAnsi="Corbel"/>
          <w:sz w:val="24"/>
          <w:szCs w:val="24"/>
        </w:rPr>
        <w:t>1</w:t>
      </w:r>
      <w:r w:rsidRPr="000510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510B8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0510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(</w:t>
            </w:r>
            <w:r w:rsidR="00363F78" w:rsidRPr="000510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10B8">
              <w:rPr>
                <w:rFonts w:ascii="Corbel" w:hAnsi="Corbel"/>
                <w:b/>
                <w:szCs w:val="24"/>
              </w:rPr>
              <w:t>Liczba pkt</w:t>
            </w:r>
            <w:r w:rsidR="00B90885" w:rsidRPr="000510B8">
              <w:rPr>
                <w:rFonts w:ascii="Corbel" w:hAnsi="Corbel"/>
                <w:b/>
                <w:szCs w:val="24"/>
              </w:rPr>
              <w:t>.</w:t>
            </w:r>
            <w:r w:rsidRPr="000510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510B8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3C5F1761" w:rsidR="00015B8F" w:rsidRPr="000510B8" w:rsidRDefault="001547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260AD364" w:rsidR="00015B8F" w:rsidRPr="000510B8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4D5899CB" w:rsidR="00015B8F" w:rsidRPr="000510B8" w:rsidRDefault="00053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2E7C56BD" w:rsidR="00015B8F" w:rsidRPr="000510B8" w:rsidRDefault="00053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0510B8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0510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0510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0510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1.</w:t>
      </w:r>
      <w:r w:rsidR="00E22FBC" w:rsidRPr="000510B8">
        <w:rPr>
          <w:rFonts w:ascii="Corbel" w:hAnsi="Corbel"/>
          <w:smallCaps w:val="0"/>
          <w:szCs w:val="24"/>
        </w:rPr>
        <w:t>2</w:t>
      </w:r>
      <w:r w:rsidR="00F83B28" w:rsidRPr="000510B8">
        <w:rPr>
          <w:rFonts w:ascii="Corbel" w:hAnsi="Corbel"/>
          <w:smallCaps w:val="0"/>
          <w:szCs w:val="24"/>
        </w:rPr>
        <w:t>.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2D4B01E2" w:rsidR="0085747A" w:rsidRPr="000510B8" w:rsidRDefault="00C258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eastAsia="MS Gothic" w:hAnsi="Corbel" w:cs="Segoe UI Symbol"/>
          <w:b w:val="0"/>
          <w:szCs w:val="24"/>
        </w:rPr>
        <w:t>x</w:t>
      </w:r>
      <w:r w:rsidR="0085747A" w:rsidRPr="000510B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0510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Segoe UI Symbol" w:eastAsia="MS Gothic" w:hAnsi="Segoe UI Symbol" w:cs="Segoe UI Symbol"/>
          <w:b w:val="0"/>
          <w:szCs w:val="24"/>
        </w:rPr>
        <w:t>☐</w:t>
      </w:r>
      <w:r w:rsidRPr="000510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0510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1.3 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>For</w:t>
      </w:r>
      <w:r w:rsidR="00445970" w:rsidRPr="000510B8">
        <w:rPr>
          <w:rFonts w:ascii="Corbel" w:hAnsi="Corbel"/>
          <w:smallCaps w:val="0"/>
          <w:szCs w:val="24"/>
        </w:rPr>
        <w:t xml:space="preserve">ma zaliczenia przedmiotu </w:t>
      </w:r>
      <w:r w:rsidRPr="000510B8">
        <w:rPr>
          <w:rFonts w:ascii="Corbel" w:hAnsi="Corbel"/>
          <w:smallCaps w:val="0"/>
          <w:szCs w:val="24"/>
        </w:rPr>
        <w:t xml:space="preserve"> (z toku) </w:t>
      </w:r>
      <w:r w:rsidRPr="000510B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701ACD4D" w:rsidR="009C54AE" w:rsidRPr="000510B8" w:rsidRDefault="009433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60F4390D" w14:textId="77777777" w:rsidR="00E960BB" w:rsidRPr="000510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69A93B69" w14:textId="77777777" w:rsidTr="00745302">
        <w:tc>
          <w:tcPr>
            <w:tcW w:w="9670" w:type="dxa"/>
          </w:tcPr>
          <w:p w14:paraId="1B7FCADC" w14:textId="1FE718FE" w:rsidR="0085747A" w:rsidRPr="000510B8" w:rsidRDefault="001547C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  <w:p w14:paraId="10961B7D" w14:textId="77777777" w:rsidR="0085747A" w:rsidRPr="000510B8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0510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lastRenderedPageBreak/>
        <w:t>3.</w:t>
      </w:r>
      <w:r w:rsidR="0085747A" w:rsidRPr="000510B8">
        <w:rPr>
          <w:rFonts w:ascii="Corbel" w:hAnsi="Corbel"/>
          <w:szCs w:val="24"/>
        </w:rPr>
        <w:t xml:space="preserve"> </w:t>
      </w:r>
      <w:r w:rsidR="00A84C85" w:rsidRPr="000510B8">
        <w:rPr>
          <w:rFonts w:ascii="Corbel" w:hAnsi="Corbel"/>
          <w:szCs w:val="24"/>
        </w:rPr>
        <w:t>cele, efekty uczenia się</w:t>
      </w:r>
      <w:r w:rsidR="0085747A" w:rsidRPr="000510B8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0510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3.1 </w:t>
      </w:r>
      <w:r w:rsidR="00C05F44" w:rsidRPr="000510B8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0510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510B8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0510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6936040F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zapoznanie studentów z </w:t>
            </w:r>
            <w:r w:rsidR="00B532ED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pojęciem konfliktu, rodzajami oraz teorią konfliktów zbrojnych</w:t>
            </w: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.</w:t>
            </w:r>
          </w:p>
        </w:tc>
      </w:tr>
      <w:tr w:rsidR="0085747A" w:rsidRPr="000510B8" w14:paraId="41F0B2B1" w14:textId="77777777" w:rsidTr="00923D7D">
        <w:tc>
          <w:tcPr>
            <w:tcW w:w="851" w:type="dxa"/>
            <w:vAlign w:val="center"/>
          </w:tcPr>
          <w:p w14:paraId="412BF8D4" w14:textId="5D65EC15" w:rsidR="0085747A" w:rsidRPr="000510B8" w:rsidRDefault="00C258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1458F907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poznanie </w:t>
            </w:r>
            <w:r w:rsidR="005762A3"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uwarunkowań, metod i rezultatów </w:t>
            </w:r>
            <w:r w:rsidR="00B532ED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konfliktów zbrojnych w XXI wieku</w:t>
            </w:r>
          </w:p>
        </w:tc>
      </w:tr>
    </w:tbl>
    <w:p w14:paraId="1F0BC962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0510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 xml:space="preserve">3.2 </w:t>
      </w:r>
      <w:r w:rsidR="001D7B54" w:rsidRPr="000510B8">
        <w:rPr>
          <w:rFonts w:ascii="Corbel" w:hAnsi="Corbel"/>
          <w:b/>
          <w:sz w:val="24"/>
          <w:szCs w:val="24"/>
        </w:rPr>
        <w:t xml:space="preserve">Efekty </w:t>
      </w:r>
      <w:r w:rsidR="00C05F44" w:rsidRPr="000510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10B8">
        <w:rPr>
          <w:rFonts w:ascii="Corbel" w:hAnsi="Corbel"/>
          <w:b/>
          <w:sz w:val="24"/>
          <w:szCs w:val="24"/>
        </w:rPr>
        <w:t>dla przedmiotu</w:t>
      </w:r>
      <w:r w:rsidR="00445970" w:rsidRPr="000510B8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0510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510B8" w14:paraId="37913053" w14:textId="77777777" w:rsidTr="00866164">
        <w:tc>
          <w:tcPr>
            <w:tcW w:w="1680" w:type="dxa"/>
            <w:vAlign w:val="center"/>
          </w:tcPr>
          <w:p w14:paraId="27015D73" w14:textId="77777777" w:rsidR="0085747A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10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10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A6AD16D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EF13BD4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10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F18C5" w14:paraId="7783096E" w14:textId="77777777" w:rsidTr="00866164">
        <w:tc>
          <w:tcPr>
            <w:tcW w:w="1680" w:type="dxa"/>
          </w:tcPr>
          <w:p w14:paraId="57F7A0D0" w14:textId="77777777" w:rsidR="0085747A" w:rsidRPr="006F18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F18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1E14266" w14:textId="1C79D1A4" w:rsidR="0085747A" w:rsidRPr="006F18C5" w:rsidRDefault="00866164" w:rsidP="00B532E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F18C5">
              <w:rPr>
                <w:rFonts w:ascii="Corbel" w:hAnsi="Corbel"/>
                <w:color w:val="06022E"/>
                <w:sz w:val="23"/>
                <w:szCs w:val="23"/>
              </w:rPr>
              <w:t xml:space="preserve">Zna i rozumie </w:t>
            </w:r>
            <w:r w:rsidR="00B532ED" w:rsidRPr="006F18C5">
              <w:rPr>
                <w:rFonts w:ascii="Corbel" w:hAnsi="Corbel"/>
                <w:sz w:val="24"/>
                <w:szCs w:val="24"/>
              </w:rPr>
              <w:t>teorie związane zagrożeniami bezpieczeństwa międzynarodowego, a w szczególności konfliktami zbrojnymi, ich historię oraz  modele i specyfikę współczesną</w:t>
            </w:r>
          </w:p>
        </w:tc>
        <w:tc>
          <w:tcPr>
            <w:tcW w:w="1865" w:type="dxa"/>
          </w:tcPr>
          <w:p w14:paraId="49BD200A" w14:textId="3A944911" w:rsidR="0085747A" w:rsidRPr="006F18C5" w:rsidRDefault="008661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zCs w:val="24"/>
              </w:rPr>
              <w:t>K_W0</w:t>
            </w:r>
            <w:r w:rsidR="00B532ED" w:rsidRPr="006F18C5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866164" w:rsidRPr="006F18C5" w14:paraId="1A5E24D8" w14:textId="77777777" w:rsidTr="00866164">
        <w:tc>
          <w:tcPr>
            <w:tcW w:w="1680" w:type="dxa"/>
          </w:tcPr>
          <w:p w14:paraId="790DAD14" w14:textId="77777777" w:rsidR="00866164" w:rsidRPr="006F18C5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CB5DCAB" w14:textId="0679205E" w:rsidR="00866164" w:rsidRPr="006F18C5" w:rsidRDefault="002659D7" w:rsidP="00866164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smallCaps/>
              </w:rPr>
            </w:pPr>
            <w:r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P</w:t>
            </w:r>
            <w:r w:rsidR="00866164"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otrafi </w:t>
            </w:r>
            <w:r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dobrać źródła i </w:t>
            </w:r>
            <w:r w:rsidR="00866164"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analizować </w:t>
            </w:r>
            <w:r w:rsidR="00B532ED"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przebieg konfliktów międzynarodowych, ich </w:t>
            </w:r>
            <w:r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genezę</w:t>
            </w:r>
            <w:r w:rsidR="00B532ED"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 oraz</w:t>
            </w:r>
            <w:r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 skutki</w:t>
            </w:r>
            <w:r w:rsidR="00B532ED" w:rsidRPr="006F18C5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14:paraId="07DF3E1A" w14:textId="723B3B15" w:rsidR="00866164" w:rsidRPr="006F18C5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866164" w:rsidRPr="006F18C5" w14:paraId="46B06510" w14:textId="77777777" w:rsidTr="00866164">
        <w:tc>
          <w:tcPr>
            <w:tcW w:w="1680" w:type="dxa"/>
          </w:tcPr>
          <w:p w14:paraId="6B750F07" w14:textId="28C1D72C" w:rsidR="00866164" w:rsidRPr="006F18C5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4CE684C" w14:textId="585D8DDC" w:rsidR="00866164" w:rsidRPr="006F18C5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color w:val="06022E"/>
                <w:sz w:val="23"/>
                <w:szCs w:val="23"/>
              </w:rPr>
              <w:t xml:space="preserve">Jest gotów do krytycznej oceny </w:t>
            </w:r>
            <w:r w:rsidR="00B532ED" w:rsidRPr="006F18C5">
              <w:rPr>
                <w:rFonts w:ascii="Corbel" w:hAnsi="Corbel"/>
                <w:b w:val="0"/>
                <w:color w:val="06022E"/>
                <w:sz w:val="23"/>
                <w:szCs w:val="23"/>
              </w:rPr>
              <w:t>przyczyn konfliktów zbrojnych oraz poszukiwania metod ich zapobiegania</w:t>
            </w:r>
          </w:p>
        </w:tc>
        <w:tc>
          <w:tcPr>
            <w:tcW w:w="1865" w:type="dxa"/>
          </w:tcPr>
          <w:p w14:paraId="7D83DC89" w14:textId="2B5E965F" w:rsidR="00866164" w:rsidRPr="006F18C5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18C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0510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>3.3</w:t>
      </w:r>
      <w:r w:rsidR="001D7B54" w:rsidRPr="000510B8">
        <w:rPr>
          <w:rFonts w:ascii="Corbel" w:hAnsi="Corbel"/>
          <w:b/>
          <w:sz w:val="24"/>
          <w:szCs w:val="24"/>
        </w:rPr>
        <w:t xml:space="preserve"> </w:t>
      </w:r>
      <w:r w:rsidR="0085747A" w:rsidRPr="000510B8">
        <w:rPr>
          <w:rFonts w:ascii="Corbel" w:hAnsi="Corbel"/>
          <w:b/>
          <w:sz w:val="24"/>
          <w:szCs w:val="24"/>
        </w:rPr>
        <w:t>T</w:t>
      </w:r>
      <w:r w:rsidR="001D7B54" w:rsidRPr="000510B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510B8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0510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0510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3E5CFAEF" w14:textId="77777777" w:rsidTr="002659D7">
        <w:tc>
          <w:tcPr>
            <w:tcW w:w="9520" w:type="dxa"/>
          </w:tcPr>
          <w:p w14:paraId="1FA95635" w14:textId="77777777" w:rsidR="0085747A" w:rsidRPr="000510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59D7" w:rsidRPr="000510B8" w14:paraId="0078558F" w14:textId="77777777" w:rsidTr="002659D7">
        <w:tc>
          <w:tcPr>
            <w:tcW w:w="9520" w:type="dxa"/>
          </w:tcPr>
          <w:p w14:paraId="11EB0700" w14:textId="77777777" w:rsidR="002659D7" w:rsidRPr="000510B8" w:rsidRDefault="002659D7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Wprowadzenie w tematykę wykładu</w:t>
            </w:r>
          </w:p>
        </w:tc>
      </w:tr>
      <w:tr w:rsidR="002659D7" w:rsidRPr="000510B8" w14:paraId="261B12FD" w14:textId="77777777" w:rsidTr="002659D7">
        <w:tc>
          <w:tcPr>
            <w:tcW w:w="9520" w:type="dxa"/>
          </w:tcPr>
          <w:p w14:paraId="2376F829" w14:textId="3838D65E" w:rsidR="002659D7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Konflikt i jego rodzaje</w:t>
            </w:r>
          </w:p>
        </w:tc>
      </w:tr>
      <w:tr w:rsidR="002659D7" w:rsidRPr="000510B8" w14:paraId="5B1EC019" w14:textId="77777777" w:rsidTr="002659D7">
        <w:tc>
          <w:tcPr>
            <w:tcW w:w="9520" w:type="dxa"/>
          </w:tcPr>
          <w:p w14:paraId="77B44DEF" w14:textId="7DADCCF2" w:rsidR="002659D7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Metody zarządzania konfliktem</w:t>
            </w:r>
          </w:p>
        </w:tc>
      </w:tr>
      <w:tr w:rsidR="002659D7" w:rsidRPr="000510B8" w14:paraId="66EE18EB" w14:textId="77777777" w:rsidTr="002659D7">
        <w:tc>
          <w:tcPr>
            <w:tcW w:w="9520" w:type="dxa"/>
          </w:tcPr>
          <w:p w14:paraId="45BC6150" w14:textId="482CD518" w:rsidR="002659D7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Konflikt międzynarodowy w historii</w:t>
            </w:r>
          </w:p>
        </w:tc>
      </w:tr>
      <w:tr w:rsidR="002659D7" w:rsidRPr="000510B8" w14:paraId="243A6EEC" w14:textId="77777777" w:rsidTr="002659D7">
        <w:tc>
          <w:tcPr>
            <w:tcW w:w="9520" w:type="dxa"/>
          </w:tcPr>
          <w:p w14:paraId="573EEDED" w14:textId="711BC3AC" w:rsidR="002659D7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Przegląd konfliktów międzynarodowych w XXI</w:t>
            </w:r>
            <w:r w:rsidR="000B3BC5">
              <w:rPr>
                <w:rFonts w:ascii="Corbel" w:hAnsi="Corbel"/>
                <w:color w:val="06022E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06022E"/>
                <w:sz w:val="23"/>
                <w:szCs w:val="23"/>
              </w:rPr>
              <w:t>wieku</w:t>
            </w:r>
          </w:p>
        </w:tc>
      </w:tr>
      <w:tr w:rsidR="00566E59" w:rsidRPr="000510B8" w14:paraId="4E01A1CD" w14:textId="77777777" w:rsidTr="00B2386E">
        <w:tc>
          <w:tcPr>
            <w:tcW w:w="9520" w:type="dxa"/>
          </w:tcPr>
          <w:p w14:paraId="7193CBE2" w14:textId="167E2666" w:rsidR="00566E59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5 domenowa</w:t>
            </w:r>
          </w:p>
        </w:tc>
      </w:tr>
      <w:tr w:rsidR="00566E59" w:rsidRPr="000510B8" w14:paraId="3941B80E" w14:textId="77777777" w:rsidTr="00B2386E">
        <w:tc>
          <w:tcPr>
            <w:tcW w:w="9520" w:type="dxa"/>
          </w:tcPr>
          <w:p w14:paraId="704F9CDD" w14:textId="4F2F3067" w:rsidR="00566E59" w:rsidRPr="000510B8" w:rsidRDefault="00B532ED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Wojny czwartej generacji</w:t>
            </w:r>
          </w:p>
        </w:tc>
      </w:tr>
      <w:tr w:rsidR="00566E59" w:rsidRPr="000510B8" w14:paraId="019B070C" w14:textId="77777777" w:rsidTr="00B2386E">
        <w:tc>
          <w:tcPr>
            <w:tcW w:w="9520" w:type="dxa"/>
          </w:tcPr>
          <w:p w14:paraId="7841710D" w14:textId="14DE860B" w:rsidR="00566E59" w:rsidRPr="000510B8" w:rsidRDefault="00BB0D57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 xml:space="preserve">Wojny zdalne </w:t>
            </w:r>
          </w:p>
        </w:tc>
      </w:tr>
      <w:tr w:rsidR="0085747A" w:rsidRPr="000510B8" w14:paraId="53833B62" w14:textId="77777777" w:rsidTr="002659D7">
        <w:tc>
          <w:tcPr>
            <w:tcW w:w="9520" w:type="dxa"/>
          </w:tcPr>
          <w:p w14:paraId="101367D6" w14:textId="1C43D3A9" w:rsidR="0085747A" w:rsidRPr="000510B8" w:rsidRDefault="000B3BC5" w:rsidP="002659D7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z terroryzmem</w:t>
            </w:r>
          </w:p>
        </w:tc>
      </w:tr>
    </w:tbl>
    <w:p w14:paraId="035A94B2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089C8" w14:textId="31A9A2D3" w:rsidR="00B532ED" w:rsidRPr="000510B8" w:rsidRDefault="00B532ED" w:rsidP="00B532E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ćwiczeń</w:t>
      </w:r>
      <w:r w:rsidRPr="000510B8">
        <w:rPr>
          <w:rFonts w:ascii="Corbel" w:hAnsi="Corbel"/>
          <w:sz w:val="24"/>
          <w:szCs w:val="24"/>
        </w:rPr>
        <w:t xml:space="preserve"> </w:t>
      </w:r>
    </w:p>
    <w:p w14:paraId="27E2B94A" w14:textId="77777777" w:rsidR="00B532ED" w:rsidRPr="000510B8" w:rsidRDefault="00B532ED" w:rsidP="00B532E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32ED" w:rsidRPr="000510B8" w14:paraId="3963CF47" w14:textId="77777777" w:rsidTr="00B2386E">
        <w:tc>
          <w:tcPr>
            <w:tcW w:w="9520" w:type="dxa"/>
          </w:tcPr>
          <w:p w14:paraId="3FEB1A7C" w14:textId="77777777" w:rsidR="00B532ED" w:rsidRPr="000510B8" w:rsidRDefault="00B532ED" w:rsidP="00B238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3BC5" w:rsidRPr="000510B8" w14:paraId="388DF52B" w14:textId="77777777" w:rsidTr="00B2386E">
        <w:tc>
          <w:tcPr>
            <w:tcW w:w="9520" w:type="dxa"/>
          </w:tcPr>
          <w:p w14:paraId="399231D1" w14:textId="7777777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 xml:space="preserve">Wprowadzenie w tematykę </w:t>
            </w:r>
            <w:r>
              <w:rPr>
                <w:rFonts w:ascii="Corbel" w:hAnsi="Corbel"/>
                <w:color w:val="06022E"/>
                <w:sz w:val="23"/>
                <w:szCs w:val="23"/>
              </w:rPr>
              <w:t>ćwiczeń, ustalenie metod realizacji, wyznaczenie referatów, form aktywności</w:t>
            </w:r>
          </w:p>
        </w:tc>
      </w:tr>
      <w:tr w:rsidR="000B3BC5" w:rsidRPr="000510B8" w14:paraId="67597FD7" w14:textId="77777777" w:rsidTr="00B2386E">
        <w:tc>
          <w:tcPr>
            <w:tcW w:w="9520" w:type="dxa"/>
          </w:tcPr>
          <w:p w14:paraId="56BE8DF9" w14:textId="230D1490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w Afganistanie od 2001</w:t>
            </w:r>
          </w:p>
        </w:tc>
      </w:tr>
      <w:tr w:rsidR="000B3BC5" w:rsidRPr="000510B8" w14:paraId="43919EEF" w14:textId="77777777" w:rsidTr="00B2386E">
        <w:tc>
          <w:tcPr>
            <w:tcW w:w="9520" w:type="dxa"/>
          </w:tcPr>
          <w:p w14:paraId="1F881B72" w14:textId="7777777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lastRenderedPageBreak/>
              <w:t>Wojna w Iraku od 2003</w:t>
            </w:r>
          </w:p>
        </w:tc>
      </w:tr>
      <w:tr w:rsidR="000B3BC5" w:rsidRPr="000510B8" w14:paraId="66885DAC" w14:textId="77777777" w:rsidTr="00B2386E">
        <w:tc>
          <w:tcPr>
            <w:tcW w:w="9520" w:type="dxa"/>
          </w:tcPr>
          <w:p w14:paraId="31A3733B" w14:textId="7777777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w Iraku od 2003</w:t>
            </w:r>
          </w:p>
        </w:tc>
      </w:tr>
      <w:tr w:rsidR="000B3BC5" w:rsidRPr="000510B8" w14:paraId="279BC5C3" w14:textId="77777777" w:rsidTr="00B2386E">
        <w:tc>
          <w:tcPr>
            <w:tcW w:w="9520" w:type="dxa"/>
          </w:tcPr>
          <w:p w14:paraId="043CB296" w14:textId="7777777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w Syrii od 2011</w:t>
            </w:r>
          </w:p>
        </w:tc>
      </w:tr>
      <w:tr w:rsidR="00FA278C" w:rsidRPr="000510B8" w14:paraId="6A8A95AF" w14:textId="77777777" w:rsidTr="00B2386E">
        <w:tc>
          <w:tcPr>
            <w:tcW w:w="9520" w:type="dxa"/>
          </w:tcPr>
          <w:p w14:paraId="48EA9608" w14:textId="77777777" w:rsidR="00FA278C" w:rsidRPr="000510B8" w:rsidRDefault="00FA278C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w Libii od 2011</w:t>
            </w:r>
          </w:p>
        </w:tc>
      </w:tr>
      <w:tr w:rsidR="000B3BC5" w:rsidRPr="000510B8" w14:paraId="1BDD2087" w14:textId="77777777" w:rsidTr="00B2386E">
        <w:tc>
          <w:tcPr>
            <w:tcW w:w="9520" w:type="dxa"/>
          </w:tcPr>
          <w:p w14:paraId="7DA0C61C" w14:textId="34FC8E11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 xml:space="preserve">Wojna w </w:t>
            </w:r>
            <w:r w:rsidR="00FA278C">
              <w:rPr>
                <w:rFonts w:ascii="Corbel" w:hAnsi="Corbel"/>
                <w:color w:val="06022E"/>
                <w:sz w:val="23"/>
                <w:szCs w:val="23"/>
              </w:rPr>
              <w:t xml:space="preserve">Mali, Sudanie, Somalii, Kongo, </w:t>
            </w:r>
          </w:p>
        </w:tc>
      </w:tr>
      <w:tr w:rsidR="00B532ED" w:rsidRPr="000510B8" w14:paraId="200181CD" w14:textId="77777777" w:rsidTr="00B2386E">
        <w:tc>
          <w:tcPr>
            <w:tcW w:w="9520" w:type="dxa"/>
          </w:tcPr>
          <w:p w14:paraId="4513B487" w14:textId="72F0F65D" w:rsidR="00B532ED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rosyjsko-gruzińska 2008</w:t>
            </w:r>
          </w:p>
        </w:tc>
      </w:tr>
      <w:tr w:rsidR="000B3BC5" w:rsidRPr="000510B8" w14:paraId="3EB0DC8B" w14:textId="77777777" w:rsidTr="00B2386E">
        <w:tc>
          <w:tcPr>
            <w:tcW w:w="9520" w:type="dxa"/>
          </w:tcPr>
          <w:p w14:paraId="64D446E6" w14:textId="40CCE9A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rosyjsko-ukraińska 2014-styczeń 2022</w:t>
            </w:r>
          </w:p>
        </w:tc>
      </w:tr>
      <w:tr w:rsidR="00B532ED" w:rsidRPr="000510B8" w14:paraId="6A94894E" w14:textId="77777777" w:rsidTr="00B2386E">
        <w:tc>
          <w:tcPr>
            <w:tcW w:w="9520" w:type="dxa"/>
          </w:tcPr>
          <w:p w14:paraId="74DD5861" w14:textId="15CB5C3D" w:rsidR="00B532ED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rosyjsko-ukraińska od 22 stycznia 2022</w:t>
            </w:r>
          </w:p>
        </w:tc>
      </w:tr>
      <w:tr w:rsidR="00B532ED" w:rsidRPr="000510B8" w14:paraId="2B2F0A1E" w14:textId="77777777" w:rsidTr="00B2386E">
        <w:tc>
          <w:tcPr>
            <w:tcW w:w="9520" w:type="dxa"/>
          </w:tcPr>
          <w:p w14:paraId="5F647024" w14:textId="6C5FAE8D" w:rsidR="00B532ED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Konflikt izraelsko-palestyński</w:t>
            </w:r>
          </w:p>
        </w:tc>
      </w:tr>
      <w:tr w:rsidR="00B532ED" w:rsidRPr="000510B8" w14:paraId="1A3EC8B3" w14:textId="77777777" w:rsidTr="00B2386E">
        <w:tc>
          <w:tcPr>
            <w:tcW w:w="9520" w:type="dxa"/>
          </w:tcPr>
          <w:p w14:paraId="46A3F019" w14:textId="0A8C41DC" w:rsidR="00B532ED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Konflikt azersko-ormiański</w:t>
            </w:r>
          </w:p>
        </w:tc>
      </w:tr>
    </w:tbl>
    <w:p w14:paraId="221E665E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0510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3.4 Metody dydaktyczne</w:t>
      </w:r>
      <w:r w:rsidRPr="000510B8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7F63B" w14:textId="0CBB0C00" w:rsidR="0085747A" w:rsidRPr="000510B8" w:rsidRDefault="000E3D7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510B8">
        <w:rPr>
          <w:rFonts w:ascii="Corbel" w:hAnsi="Corbel"/>
          <w:b w:val="0"/>
          <w:smallCaps w:val="0"/>
          <w:sz w:val="20"/>
          <w:szCs w:val="20"/>
        </w:rPr>
        <w:t>Wykład z prezentacją, omówienie przykładów.</w:t>
      </w:r>
    </w:p>
    <w:p w14:paraId="52E69452" w14:textId="4A8C4BD7" w:rsidR="00E960BB" w:rsidRPr="000510B8" w:rsidRDefault="000E3D70" w:rsidP="000E3D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510B8">
        <w:rPr>
          <w:rFonts w:ascii="Corbel" w:hAnsi="Corbel"/>
          <w:b w:val="0"/>
          <w:smallCaps w:val="0"/>
          <w:sz w:val="20"/>
          <w:szCs w:val="20"/>
        </w:rPr>
        <w:t xml:space="preserve">Ćwiczenia – case study, gry symulacyjne, analiza scenariuszy. </w:t>
      </w:r>
    </w:p>
    <w:p w14:paraId="72D4E334" w14:textId="77777777" w:rsidR="00E960BB" w:rsidRPr="000510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0510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 </w:t>
      </w:r>
      <w:r w:rsidR="0085747A" w:rsidRPr="000510B8">
        <w:rPr>
          <w:rFonts w:ascii="Corbel" w:hAnsi="Corbel"/>
          <w:smallCaps w:val="0"/>
          <w:szCs w:val="24"/>
        </w:rPr>
        <w:t>METODY I KRYTERIA OCENY</w:t>
      </w:r>
      <w:r w:rsidR="009F4610" w:rsidRPr="000510B8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0510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0510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10B8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510B8" w14:paraId="07032E4F" w14:textId="77777777" w:rsidTr="00BB0D57">
        <w:tc>
          <w:tcPr>
            <w:tcW w:w="1962" w:type="dxa"/>
            <w:vAlign w:val="center"/>
          </w:tcPr>
          <w:p w14:paraId="18FFEFAC" w14:textId="77777777" w:rsidR="0085747A" w:rsidRPr="000510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0510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0510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510B8" w14:paraId="202D01A9" w14:textId="77777777" w:rsidTr="00BB0D57">
        <w:tc>
          <w:tcPr>
            <w:tcW w:w="1962" w:type="dxa"/>
          </w:tcPr>
          <w:p w14:paraId="2014450C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A9A79D" w14:textId="62723570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B900C19" w14:textId="1854384D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0510B8" w14:paraId="06640A1A" w14:textId="77777777" w:rsidTr="00BB0D57">
        <w:tc>
          <w:tcPr>
            <w:tcW w:w="1962" w:type="dxa"/>
          </w:tcPr>
          <w:p w14:paraId="3CD7AC05" w14:textId="7777777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8EF2325" w14:textId="23A34F33" w:rsidR="000E3D70" w:rsidRPr="000510B8" w:rsidRDefault="00FA278C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ćwiczeń, referat, kolokwium, aktywność</w:t>
            </w:r>
          </w:p>
        </w:tc>
        <w:tc>
          <w:tcPr>
            <w:tcW w:w="2117" w:type="dxa"/>
          </w:tcPr>
          <w:p w14:paraId="4924086D" w14:textId="638A3C65" w:rsidR="000E3D70" w:rsidRPr="000510B8" w:rsidRDefault="00FA278C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E3D70" w:rsidRPr="000510B8" w14:paraId="27A3C175" w14:textId="77777777" w:rsidTr="00BB0D57">
        <w:tc>
          <w:tcPr>
            <w:tcW w:w="1962" w:type="dxa"/>
          </w:tcPr>
          <w:p w14:paraId="46E44C61" w14:textId="521F56F3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530346" w14:textId="1AB5F3A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EB16CB1" w14:textId="612D6AE6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16EDB7A" w14:textId="77777777" w:rsidR="00923D7D" w:rsidRPr="000510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0510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4.2 </w:t>
      </w:r>
      <w:r w:rsidR="0085747A" w:rsidRPr="000510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10B8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20FD36FA" w14:textId="77777777" w:rsidTr="00923D7D">
        <w:tc>
          <w:tcPr>
            <w:tcW w:w="9670" w:type="dxa"/>
          </w:tcPr>
          <w:p w14:paraId="75014C0A" w14:textId="436C87EC" w:rsidR="0085747A" w:rsidRDefault="000E3D70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Egzamin ustny: odpowiedź na dwa pytania z listy wcześniej przygotowanej przez prowadzącego. Pytania dotyczą treści przekazywanej w trakcie wykładów oraz pula pytań z literatury obowiązkowej</w:t>
            </w:r>
            <w:r w:rsidR="00C26A38">
              <w:rPr>
                <w:rFonts w:ascii="Corbel" w:hAnsi="Corbel"/>
                <w:b w:val="0"/>
                <w:smallCaps w:val="0"/>
                <w:szCs w:val="24"/>
              </w:rPr>
              <w:t>. Dla uzyskania pozytywnej oceny z egzaminu konieczne jest zaliczenie obu pytań. Skala ocen dla pytań:</w:t>
            </w:r>
          </w:p>
          <w:p w14:paraId="4B5DE122" w14:textId="77777777" w:rsid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91-100 % 5,0 </w:t>
            </w:r>
          </w:p>
          <w:p w14:paraId="6B92C105" w14:textId="77777777" w:rsid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81-90% 4,5 </w:t>
            </w:r>
          </w:p>
          <w:p w14:paraId="7803DDB1" w14:textId="77777777" w:rsid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71-80% 4,0 </w:t>
            </w:r>
          </w:p>
          <w:p w14:paraId="475CB953" w14:textId="77777777" w:rsid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61-70% 3,5 </w:t>
            </w:r>
          </w:p>
          <w:p w14:paraId="4B3E7FE4" w14:textId="77777777" w:rsid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6F10633F" w14:textId="24C7214B" w:rsidR="00C26A38" w:rsidRPr="00C26A38" w:rsidRDefault="00C26A38" w:rsidP="00C26A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Ocena końcowa to średnia arytmetyczna ocen z obu pytań.</w:t>
            </w:r>
          </w:p>
          <w:p w14:paraId="1C99DBDB" w14:textId="77777777" w:rsidR="00FA278C" w:rsidRDefault="00FA278C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DE4B58" w14:textId="09DC3946" w:rsidR="00FA278C" w:rsidRPr="000510B8" w:rsidRDefault="00FA278C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 ćwiczeń: Przygotowanie referatu w obszarze tematycznym realizowanym na ćwiczeniach z samodzielnie dobranym tytułem szczegółowym (20 pkt), praca w trakcie ćwiczeń – aktywność (20pkt), kolokwium zaliczeniowe (60 pkt).  Ocena końcowa wg schematu: 0-49 pkt – ocena 2; 50-59 pkt – ocena 3; 60-69 pkt – ocena 3,5; 70-79 pkt – ocena 4; 80-89 pkt – ocena 4,5; 90-100 pkt – ocena 5.</w:t>
            </w:r>
          </w:p>
        </w:tc>
      </w:tr>
    </w:tbl>
    <w:p w14:paraId="2D32DDA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0510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0510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510B8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510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10B8" w14:paraId="1E56DEDB" w14:textId="77777777" w:rsidTr="00923D7D">
        <w:tc>
          <w:tcPr>
            <w:tcW w:w="4962" w:type="dxa"/>
          </w:tcPr>
          <w:p w14:paraId="018EBBFD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G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510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510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1A22FEFB" w:rsidR="0085747A" w:rsidRPr="000510B8" w:rsidRDefault="00FA2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547C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510B8" w14:paraId="085A3B39" w14:textId="77777777" w:rsidTr="00923D7D">
        <w:tc>
          <w:tcPr>
            <w:tcW w:w="4962" w:type="dxa"/>
          </w:tcPr>
          <w:p w14:paraId="05B03707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6069C064" w:rsidR="00C61DC5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1</w:t>
            </w:r>
            <w:r w:rsidR="00FA27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510B8" w14:paraId="0DF78FD8" w14:textId="77777777" w:rsidTr="00923D7D">
        <w:tc>
          <w:tcPr>
            <w:tcW w:w="4962" w:type="dxa"/>
          </w:tcPr>
          <w:p w14:paraId="089EAB17" w14:textId="77777777" w:rsidR="0071620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3DCF8C6C" w:rsidR="00C61DC5" w:rsidRPr="000510B8" w:rsidRDefault="001547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0510B8" w14:paraId="672E1DA9" w14:textId="77777777" w:rsidTr="00923D7D">
        <w:tc>
          <w:tcPr>
            <w:tcW w:w="4962" w:type="dxa"/>
          </w:tcPr>
          <w:p w14:paraId="6D560CBC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08C1381D" w:rsidR="0085747A" w:rsidRPr="000510B8" w:rsidRDefault="00AB7D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0510B8" w14:paraId="00400FCC" w14:textId="77777777" w:rsidTr="00923D7D">
        <w:tc>
          <w:tcPr>
            <w:tcW w:w="4962" w:type="dxa"/>
          </w:tcPr>
          <w:p w14:paraId="6F34B927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20844A34" w:rsidR="0085747A" w:rsidRPr="000510B8" w:rsidRDefault="00FA2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4AAC28D" w14:textId="77777777" w:rsidR="0085747A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510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10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0510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6. </w:t>
      </w:r>
      <w:r w:rsidR="0085747A" w:rsidRPr="000510B8">
        <w:rPr>
          <w:rFonts w:ascii="Corbel" w:hAnsi="Corbel"/>
          <w:smallCaps w:val="0"/>
          <w:szCs w:val="24"/>
        </w:rPr>
        <w:t>PRAKTYKI ZAWO</w:t>
      </w:r>
      <w:r w:rsidR="009D3F3B" w:rsidRPr="000510B8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10B8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510B8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0510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7. </w:t>
      </w:r>
      <w:r w:rsidR="0085747A" w:rsidRPr="000510B8">
        <w:rPr>
          <w:rFonts w:ascii="Corbel" w:hAnsi="Corbel"/>
          <w:smallCaps w:val="0"/>
          <w:szCs w:val="24"/>
        </w:rPr>
        <w:t>LITERATURA</w:t>
      </w:r>
      <w:r w:rsidRPr="000510B8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B7DF0" w14:paraId="0EF70567" w14:textId="77777777" w:rsidTr="0071620A">
        <w:trPr>
          <w:trHeight w:val="397"/>
        </w:trPr>
        <w:tc>
          <w:tcPr>
            <w:tcW w:w="7513" w:type="dxa"/>
          </w:tcPr>
          <w:p w14:paraId="1ECF3557" w14:textId="62A2CAD7" w:rsidR="009A355A" w:rsidRDefault="0085747A" w:rsidP="009A35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012A8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5A373F1" w14:textId="3FA862EC" w:rsidR="00AB7DF0" w:rsidRDefault="00AB7DF0" w:rsidP="009A355A">
            <w:pPr>
              <w:pStyle w:val="Punktygwne"/>
              <w:spacing w:before="0" w:after="0"/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</w:pPr>
            <w:r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  <w:t>V. Maisaia, Wojny czwartej generacji, Tibilisi 2023,</w:t>
            </w:r>
          </w:p>
          <w:p w14:paraId="0F2BB163" w14:textId="67BEDFCB" w:rsidR="00AB7DF0" w:rsidRPr="000510B8" w:rsidRDefault="00795FFB" w:rsidP="009A355A">
            <w:pPr>
              <w:pStyle w:val="Punktygwne"/>
              <w:spacing w:before="0" w:after="0"/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</w:pPr>
            <w:r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  <w:t>M. Milczanowski, Sztuka budowania pokoju, Rzeszów 2020.</w:t>
            </w:r>
          </w:p>
          <w:p w14:paraId="0B09B87B" w14:textId="08D841AD" w:rsidR="006012A8" w:rsidRPr="00AB7DF0" w:rsidRDefault="006012A8" w:rsidP="00AB7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510B8" w14:paraId="7B4847A9" w14:textId="77777777" w:rsidTr="0071620A">
        <w:trPr>
          <w:trHeight w:val="397"/>
        </w:trPr>
        <w:tc>
          <w:tcPr>
            <w:tcW w:w="7513" w:type="dxa"/>
          </w:tcPr>
          <w:p w14:paraId="574CDCAE" w14:textId="77777777" w:rsidR="009A355A" w:rsidRPr="009433EC" w:rsidRDefault="0085747A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lang w:val="en-GB"/>
              </w:rPr>
            </w:pPr>
            <w:r w:rsidRPr="009433EC">
              <w:rPr>
                <w:rFonts w:ascii="Corbel" w:hAnsi="Corbel"/>
                <w:lang w:val="en-GB"/>
              </w:rPr>
              <w:t xml:space="preserve">Literatura uzupełniająca: </w:t>
            </w:r>
          </w:p>
          <w:p w14:paraId="10BC5295" w14:textId="77777777" w:rsidR="00AB7DF0" w:rsidRPr="000510B8" w:rsidRDefault="00AB7DF0" w:rsidP="00AB7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510B8">
              <w:rPr>
                <w:rFonts w:ascii="Corbel" w:hAnsi="Corbel"/>
                <w:b w:val="0"/>
                <w:color w:val="000000"/>
                <w:szCs w:val="24"/>
                <w:shd w:val="clear" w:color="auto" w:fill="F8F8F8"/>
                <w:lang w:val="en-US"/>
              </w:rPr>
              <w:t>J. Andrews, The World Conflict: Understanding the world trublespots, New York 2023.</w:t>
            </w:r>
          </w:p>
          <w:p w14:paraId="4872DC0F" w14:textId="61C476F3" w:rsidR="006012A8" w:rsidRPr="000510B8" w:rsidRDefault="000510B8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</w:rPr>
            </w:pPr>
            <w:r w:rsidRPr="000510B8">
              <w:rPr>
                <w:rFonts w:ascii="Corbel" w:hAnsi="Corbel" w:cs="Helvetica"/>
                <w:color w:val="141413"/>
                <w:sz w:val="20"/>
                <w:szCs w:val="20"/>
              </w:rPr>
              <w:t>Brzeziński Z., Wielka Szachownica: główne cele polityki amerykańskiej, Warszawa 1998</w:t>
            </w:r>
            <w:r w:rsidRPr="000510B8">
              <w:rPr>
                <w:rFonts w:ascii="Corbel" w:hAnsi="Corbel"/>
                <w:color w:val="06022E"/>
              </w:rPr>
              <w:t>.</w:t>
            </w:r>
          </w:p>
          <w:p w14:paraId="09AA88BE" w14:textId="77777777" w:rsidR="000510B8" w:rsidRPr="000510B8" w:rsidRDefault="000510B8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 w:cs="Helvetica"/>
                <w:color w:val="141413"/>
                <w:sz w:val="20"/>
                <w:szCs w:val="20"/>
              </w:rPr>
            </w:pPr>
            <w:r w:rsidRPr="000510B8">
              <w:rPr>
                <w:rFonts w:ascii="Corbel" w:hAnsi="Corbel" w:cs="Helvetica"/>
                <w:color w:val="141413"/>
                <w:sz w:val="20"/>
                <w:szCs w:val="20"/>
              </w:rPr>
              <w:t>Brzeziński Z., Strategiczna wizja. Ameryka a kryzys globalnej potęgi, Kraków 2013</w:t>
            </w:r>
          </w:p>
          <w:p w14:paraId="19AE0ACF" w14:textId="77777777" w:rsidR="00795FFB" w:rsidRPr="009433EC" w:rsidRDefault="00795FFB" w:rsidP="00795FF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9433EC">
              <w:rPr>
                <w:rFonts w:ascii="Corbel" w:hAnsi="Corbel"/>
                <w:b w:val="0"/>
                <w:iCs/>
                <w:color w:val="000000"/>
                <w:szCs w:val="24"/>
              </w:rPr>
              <w:t>Reginia-Zacharski J., Wojna w świecie współczesnym. Uczestnicy, cele, modele, teorie, Wydawnictwo Uniwersytetu Łódzkiego, Łódź 2014</w:t>
            </w:r>
          </w:p>
          <w:p w14:paraId="022F7AA3" w14:textId="77777777" w:rsidR="00795FFB" w:rsidRPr="009433EC" w:rsidRDefault="00795FFB" w:rsidP="00795FF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9433EC">
              <w:rPr>
                <w:rFonts w:ascii="Corbel" w:hAnsi="Corbel"/>
                <w:b w:val="0"/>
                <w:iCs/>
                <w:color w:val="000000"/>
                <w:szCs w:val="24"/>
              </w:rPr>
              <w:t>Kubiak K., Wojny, konflikty zbrojne i punkty zapalne na świecie, Warszawa 2007</w:t>
            </w:r>
          </w:p>
          <w:p w14:paraId="7280643A" w14:textId="77777777" w:rsidR="00795FFB" w:rsidRPr="009433EC" w:rsidRDefault="00795FFB" w:rsidP="00795FF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9433EC">
              <w:rPr>
                <w:rFonts w:ascii="Corbel" w:hAnsi="Corbel"/>
                <w:b w:val="0"/>
                <w:iCs/>
                <w:color w:val="000000"/>
                <w:szCs w:val="24"/>
              </w:rPr>
              <w:t>Nye J.S., Konflikty międzynarodowe. Wprowadzenie do teorii i historii, Wydawnictwa Akademickie i profesjaonalne, Warszawa 2009</w:t>
            </w:r>
          </w:p>
          <w:p w14:paraId="3596F52B" w14:textId="4291FAEF" w:rsidR="0085747A" w:rsidRPr="000510B8" w:rsidRDefault="00795FFB" w:rsidP="00795FF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433E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Łoś R., Reginia-Zacharski J., Konflikty i spory międzynarodowe, Łódź 2010</w:t>
            </w:r>
          </w:p>
        </w:tc>
      </w:tr>
    </w:tbl>
    <w:p w14:paraId="1EF224D1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0510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510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510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C73B6" w14:textId="77777777" w:rsidR="002D1087" w:rsidRDefault="002D1087" w:rsidP="00C16ABF">
      <w:pPr>
        <w:spacing w:after="0" w:line="240" w:lineRule="auto"/>
      </w:pPr>
      <w:r>
        <w:separator/>
      </w:r>
    </w:p>
  </w:endnote>
  <w:endnote w:type="continuationSeparator" w:id="0">
    <w:p w14:paraId="75164C87" w14:textId="77777777" w:rsidR="002D1087" w:rsidRDefault="002D10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AA5EE" w14:textId="77777777" w:rsidR="002D1087" w:rsidRDefault="002D1087" w:rsidP="00C16ABF">
      <w:pPr>
        <w:spacing w:after="0" w:line="240" w:lineRule="auto"/>
      </w:pPr>
      <w:r>
        <w:separator/>
      </w:r>
    </w:p>
  </w:footnote>
  <w:footnote w:type="continuationSeparator" w:id="0">
    <w:p w14:paraId="031101E5" w14:textId="77777777" w:rsidR="002D1087" w:rsidRDefault="002D1087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3FE"/>
    <w:multiLevelType w:val="hybridMultilevel"/>
    <w:tmpl w:val="6160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4750FC"/>
    <w:multiLevelType w:val="hybridMultilevel"/>
    <w:tmpl w:val="3086D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2F0068"/>
    <w:multiLevelType w:val="hybridMultilevel"/>
    <w:tmpl w:val="9F9EE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43B19"/>
    <w:multiLevelType w:val="hybridMultilevel"/>
    <w:tmpl w:val="A020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93646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30227">
    <w:abstractNumId w:val="1"/>
  </w:num>
  <w:num w:numId="2" w16cid:durableId="2144078781">
    <w:abstractNumId w:val="0"/>
  </w:num>
  <w:num w:numId="3" w16cid:durableId="1718315410">
    <w:abstractNumId w:val="3"/>
  </w:num>
  <w:num w:numId="4" w16cid:durableId="864631710">
    <w:abstractNumId w:val="4"/>
  </w:num>
  <w:num w:numId="5" w16cid:durableId="2041397000">
    <w:abstractNumId w:val="2"/>
  </w:num>
  <w:num w:numId="6" w16cid:durableId="147980976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B8"/>
    <w:rsid w:val="00053B01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C5"/>
    <w:rsid w:val="000B3E37"/>
    <w:rsid w:val="000D04B0"/>
    <w:rsid w:val="000E3D7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47CB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09E3"/>
    <w:rsid w:val="0022477D"/>
    <w:rsid w:val="002278A9"/>
    <w:rsid w:val="002336F9"/>
    <w:rsid w:val="0024028F"/>
    <w:rsid w:val="00244ABC"/>
    <w:rsid w:val="002659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8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1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14F8"/>
    <w:rsid w:val="00543ACC"/>
    <w:rsid w:val="0056696D"/>
    <w:rsid w:val="00566E59"/>
    <w:rsid w:val="005762A3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2A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8C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FFB"/>
    <w:rsid w:val="007A4022"/>
    <w:rsid w:val="007A6E6E"/>
    <w:rsid w:val="007C3299"/>
    <w:rsid w:val="007C3BCC"/>
    <w:rsid w:val="007C4546"/>
    <w:rsid w:val="007D6E56"/>
    <w:rsid w:val="007F4155"/>
    <w:rsid w:val="00807DC7"/>
    <w:rsid w:val="0081554D"/>
    <w:rsid w:val="0081707E"/>
    <w:rsid w:val="008449B3"/>
    <w:rsid w:val="008545A0"/>
    <w:rsid w:val="008552A2"/>
    <w:rsid w:val="0085747A"/>
    <w:rsid w:val="0086616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433EC"/>
    <w:rsid w:val="009508DF"/>
    <w:rsid w:val="00950DAC"/>
    <w:rsid w:val="00954A07"/>
    <w:rsid w:val="00997F14"/>
    <w:rsid w:val="009A35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50F"/>
    <w:rsid w:val="00A00ECC"/>
    <w:rsid w:val="00A155EE"/>
    <w:rsid w:val="00A2245B"/>
    <w:rsid w:val="00A30110"/>
    <w:rsid w:val="00A36899"/>
    <w:rsid w:val="00A371F6"/>
    <w:rsid w:val="00A41CDD"/>
    <w:rsid w:val="00A42282"/>
    <w:rsid w:val="00A43BF6"/>
    <w:rsid w:val="00A53FA5"/>
    <w:rsid w:val="00A54817"/>
    <w:rsid w:val="00A601C8"/>
    <w:rsid w:val="00A60799"/>
    <w:rsid w:val="00A84C85"/>
    <w:rsid w:val="00A97DE1"/>
    <w:rsid w:val="00AB053C"/>
    <w:rsid w:val="00AB7DF0"/>
    <w:rsid w:val="00AC4E1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25A2"/>
    <w:rsid w:val="00B135B1"/>
    <w:rsid w:val="00B1435F"/>
    <w:rsid w:val="00B169DF"/>
    <w:rsid w:val="00B20681"/>
    <w:rsid w:val="00B3130B"/>
    <w:rsid w:val="00B40ADB"/>
    <w:rsid w:val="00B43B77"/>
    <w:rsid w:val="00B43E80"/>
    <w:rsid w:val="00B532ED"/>
    <w:rsid w:val="00B607DB"/>
    <w:rsid w:val="00B66529"/>
    <w:rsid w:val="00B75946"/>
    <w:rsid w:val="00B8056E"/>
    <w:rsid w:val="00B819C8"/>
    <w:rsid w:val="00B82308"/>
    <w:rsid w:val="00B90885"/>
    <w:rsid w:val="00BA0DD9"/>
    <w:rsid w:val="00BB0D5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BA"/>
    <w:rsid w:val="00C26A38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0A9B"/>
    <w:rsid w:val="00DA211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A1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278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5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127</TotalTime>
  <Pages>4</Pages>
  <Words>852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6</cp:revision>
  <cp:lastPrinted>2019-02-06T12:12:00Z</cp:lastPrinted>
  <dcterms:created xsi:type="dcterms:W3CDTF">2025-02-05T09:30:00Z</dcterms:created>
  <dcterms:modified xsi:type="dcterms:W3CDTF">2025-03-10T07:11:00Z</dcterms:modified>
</cp:coreProperties>
</file>